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9C0B" w14:textId="77777777" w:rsidR="00734670" w:rsidRDefault="00734670" w:rsidP="00846716">
      <w:pPr>
        <w:rPr>
          <w:rFonts w:ascii="Lucida Sans" w:hAnsi="Lucida Sans"/>
          <w:sz w:val="20"/>
          <w:szCs w:val="20"/>
          <w:lang w:val="en-US"/>
        </w:rPr>
      </w:pPr>
    </w:p>
    <w:p w14:paraId="7AF87CBF" w14:textId="1451DEF2" w:rsidR="00846716" w:rsidRDefault="00846716" w:rsidP="00846716">
      <w:pPr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This template</w:t>
      </w:r>
      <w:r w:rsidRPr="005D44B0">
        <w:rPr>
          <w:rFonts w:ascii="Lucida Sans" w:hAnsi="Lucida Sans"/>
          <w:sz w:val="20"/>
          <w:szCs w:val="20"/>
          <w:lang w:val="en-US"/>
        </w:rPr>
        <w:t xml:space="preserve"> has five priority areas to consider.  You do not need to complete every section - selecting two or three objectives may be enough!</w:t>
      </w:r>
      <w:r>
        <w:rPr>
          <w:rFonts w:ascii="Lucida Sans" w:hAnsi="Lucida Sans"/>
          <w:sz w:val="20"/>
          <w:szCs w:val="20"/>
          <w:lang w:val="en-US"/>
        </w:rPr>
        <w:t xml:space="preserve">  </w:t>
      </w:r>
      <w:r w:rsidRPr="005D44B0">
        <w:rPr>
          <w:rFonts w:ascii="Lucida Sans" w:hAnsi="Lucida Sans"/>
          <w:sz w:val="20"/>
          <w:szCs w:val="20"/>
          <w:lang w:val="en-US"/>
        </w:rPr>
        <w:t>Within each objective you may need to consider a few tasks</w:t>
      </w:r>
      <w:r>
        <w:rPr>
          <w:rFonts w:ascii="Lucida Sans" w:hAnsi="Lucida Sans"/>
          <w:sz w:val="20"/>
          <w:szCs w:val="20"/>
          <w:lang w:val="en-US"/>
        </w:rPr>
        <w:t>.</w:t>
      </w:r>
    </w:p>
    <w:p w14:paraId="32DB9D9E" w14:textId="48F0C88D" w:rsidR="006832A2" w:rsidRDefault="00846716" w:rsidP="00846716">
      <w:pPr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This is just one example – you may have different ideas on how to format your Plan.</w:t>
      </w:r>
    </w:p>
    <w:p w14:paraId="43F0DC61" w14:textId="2BE3BA5F" w:rsidR="006832A2" w:rsidRPr="00FC163A" w:rsidRDefault="006832A2" w:rsidP="00846716">
      <w:pPr>
        <w:rPr>
          <w:rFonts w:ascii="Lucida Sans" w:hAnsi="Lucida Sans"/>
          <w:sz w:val="20"/>
          <w:szCs w:val="20"/>
          <w:lang w:val="en-US"/>
        </w:rPr>
      </w:pPr>
      <w:r w:rsidRPr="00FC163A">
        <w:rPr>
          <w:rFonts w:ascii="Lucida Sans" w:hAnsi="Lucida Sans"/>
          <w:sz w:val="20"/>
          <w:szCs w:val="20"/>
          <w:lang w:val="en-US"/>
        </w:rPr>
        <w:t xml:space="preserve">If you complete your Music Audit online, we will create a draft plan for you, and you do not need to use this template. </w:t>
      </w:r>
    </w:p>
    <w:p w14:paraId="5D96719D" w14:textId="7FA7341A" w:rsidR="006832A2" w:rsidRPr="00FC163A" w:rsidRDefault="00FC163A" w:rsidP="006832A2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  <w:lang w:val="en-US"/>
        </w:rPr>
      </w:pPr>
      <w:hyperlink r:id="rId7" w:history="1">
        <w:r w:rsidR="006832A2" w:rsidRPr="00FC163A">
          <w:rPr>
            <w:rStyle w:val="Hyperlink"/>
            <w:rFonts w:ascii="Lucida Sans" w:hAnsi="Lucida Sans"/>
            <w:sz w:val="20"/>
            <w:szCs w:val="20"/>
            <w:lang w:val="en-US"/>
          </w:rPr>
          <w:t>Go to online Primary Audit</w:t>
        </w:r>
      </w:hyperlink>
    </w:p>
    <w:p w14:paraId="21119AF1" w14:textId="58A0FED7" w:rsidR="006832A2" w:rsidRPr="00FC163A" w:rsidRDefault="00FC163A" w:rsidP="006832A2">
      <w:pPr>
        <w:pStyle w:val="ListParagraph"/>
        <w:numPr>
          <w:ilvl w:val="0"/>
          <w:numId w:val="1"/>
        </w:numPr>
        <w:rPr>
          <w:rFonts w:ascii="Lucida Sans" w:hAnsi="Lucida Sans"/>
          <w:sz w:val="20"/>
          <w:szCs w:val="20"/>
          <w:lang w:val="en-US"/>
        </w:rPr>
      </w:pPr>
      <w:hyperlink r:id="rId8" w:history="1">
        <w:r w:rsidR="006832A2" w:rsidRPr="00FC163A">
          <w:rPr>
            <w:rStyle w:val="Hyperlink"/>
            <w:rFonts w:ascii="Lucida Sans" w:hAnsi="Lucida Sans"/>
            <w:sz w:val="20"/>
            <w:szCs w:val="20"/>
            <w:lang w:val="en-US"/>
          </w:rPr>
          <w:t>Go to online Secondary Audit</w:t>
        </w:r>
      </w:hyperlink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2711"/>
        <w:gridCol w:w="2087"/>
        <w:gridCol w:w="2502"/>
        <w:gridCol w:w="2924"/>
        <w:gridCol w:w="2250"/>
      </w:tblGrid>
      <w:tr w:rsidR="00846716" w:rsidRPr="00EC5AAB" w14:paraId="3C4900B6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4C2C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[Insert Name of School] School Music Development Plan 2023/24</w:t>
            </w:r>
          </w:p>
        </w:tc>
      </w:tr>
      <w:tr w:rsidR="00846716" w:rsidRPr="00EC5AAB" w14:paraId="27AFCBAD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1FF5" w14:textId="77777777" w:rsidR="00846716" w:rsidRPr="00EC5AAB" w:rsidRDefault="00846716" w:rsidP="00E96ED3">
            <w:pPr>
              <w:tabs>
                <w:tab w:val="left" w:pos="1868"/>
              </w:tabs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Department Vision:</w:t>
            </w:r>
          </w:p>
        </w:tc>
      </w:tr>
      <w:tr w:rsidR="00846716" w:rsidRPr="00EC5AAB" w14:paraId="20754363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E25853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Priority area: Leadership and partnership</w:t>
            </w:r>
          </w:p>
        </w:tc>
      </w:tr>
      <w:tr w:rsidR="00846716" w:rsidRPr="00EC5AAB" w14:paraId="2F806781" w14:textId="77777777" w:rsidTr="00E96ED3">
        <w:trPr>
          <w:trHeight w:val="454"/>
        </w:trPr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F8B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sz w:val="20"/>
                <w:szCs w:val="20"/>
              </w:rPr>
              <w:t>Intent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A076D3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372C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mpact</w:t>
            </w:r>
          </w:p>
        </w:tc>
      </w:tr>
      <w:tr w:rsidR="00846716" w:rsidRPr="00EC5AAB" w14:paraId="5AF0F58C" w14:textId="77777777" w:rsidTr="00734670">
        <w:trPr>
          <w:trHeight w:val="113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9581" w14:textId="77777777" w:rsidR="00846716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Objective</w:t>
            </w:r>
          </w:p>
          <w:p w14:paraId="2CE7674E" w14:textId="77777777" w:rsidR="00846716" w:rsidRPr="005113AB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[List of team objectives]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F57A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Action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Task</w:t>
            </w:r>
          </w:p>
          <w:p w14:paraId="09401081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you need to do to achieve your objectives]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EDC4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Success Criteria</w:t>
            </w:r>
          </w:p>
          <w:p w14:paraId="393F6E4A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[How you can identify success]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F0E9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Timeframe and lead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ersonnel </w:t>
            </w:r>
          </w:p>
          <w:p w14:paraId="5B05074A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 xml:space="preserve">[By when </w:t>
            </w:r>
            <w:proofErr w:type="gramStart"/>
            <w:r w:rsidRPr="007F2308">
              <w:rPr>
                <w:rFonts w:ascii="Lucida Sans" w:hAnsi="Lucida Sans"/>
                <w:sz w:val="20"/>
                <w:szCs w:val="20"/>
              </w:rPr>
              <w:t>will you</w:t>
            </w:r>
            <w:proofErr w:type="gramEnd"/>
            <w:r w:rsidRPr="007F2308">
              <w:rPr>
                <w:rFonts w:ascii="Lucida Sans" w:hAnsi="Lucida Sans"/>
                <w:sz w:val="20"/>
                <w:szCs w:val="20"/>
              </w:rPr>
              <w:t xml:space="preserve"> need to achieve tasks]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8A41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Resources </w:t>
            </w:r>
          </w:p>
          <w:p w14:paraId="68C5E0CA" w14:textId="77777777" w:rsidR="00846716" w:rsidRPr="007F2308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resources you need for each task]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84EC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Evaluation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Impact</w:t>
            </w:r>
          </w:p>
        </w:tc>
      </w:tr>
      <w:tr w:rsidR="00846716" w:rsidRPr="00EC5AAB" w14:paraId="5AF1B301" w14:textId="77777777" w:rsidTr="00734670">
        <w:trPr>
          <w:trHeight w:val="5953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F551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lastRenderedPageBreak/>
              <w:t>How effective is leadership and partnership?</w:t>
            </w:r>
          </w:p>
          <w:p w14:paraId="17B80F2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0B290B48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Senior Team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/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governors</w:t>
            </w:r>
          </w:p>
          <w:p w14:paraId="40A275AA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3388D08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Subject lead</w:t>
            </w:r>
          </w:p>
          <w:p w14:paraId="22B58A3D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298517E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Teaching staff</w:t>
            </w:r>
          </w:p>
          <w:p w14:paraId="71F2FFA3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124600AF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Training and staff development</w:t>
            </w:r>
          </w:p>
          <w:p w14:paraId="229505C7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4A0B72B7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Succession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planning</w:t>
            </w:r>
          </w:p>
          <w:p w14:paraId="343CC500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1A5E67C5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Budgets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/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resources</w:t>
            </w:r>
          </w:p>
          <w:p w14:paraId="32BFB115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EF9352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Link with Music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Education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Hub</w:t>
            </w:r>
            <w:proofErr w:type="gramEnd"/>
          </w:p>
          <w:p w14:paraId="3979717D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03038B2D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Working relations with visiting staff</w:t>
            </w:r>
          </w:p>
          <w:p w14:paraId="39FEEAC1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0380CACE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School community</w:t>
            </w:r>
          </w:p>
          <w:p w14:paraId="7EF0FF66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DC8A7A7" w14:textId="47891954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PTA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9EFE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EC5AAB">
              <w:rPr>
                <w:rFonts w:ascii="Lucida Sans" w:hAnsi="Lucida Sans"/>
                <w:sz w:val="20"/>
                <w:szCs w:val="20"/>
              </w:rPr>
              <w:t>What are you going to do to bring about desired improvement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2A5A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EC5AAB">
              <w:rPr>
                <w:rFonts w:ascii="Lucida Sans" w:hAnsi="Lucida Sans"/>
                <w:sz w:val="20"/>
                <w:szCs w:val="20"/>
              </w:rPr>
              <w:t>What do you want to achieve and when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B64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EC5AAB">
              <w:rPr>
                <w:rFonts w:ascii="Lucida Sans" w:hAnsi="Lucida Sans"/>
                <w:sz w:val="20"/>
                <w:szCs w:val="20"/>
              </w:rPr>
              <w:t>Who is going to lead it and who else will be involved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3C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EC5AAB">
              <w:rPr>
                <w:rFonts w:ascii="Lucida Sans" w:hAnsi="Lucida Sans"/>
                <w:sz w:val="20"/>
                <w:szCs w:val="20"/>
              </w:rPr>
              <w:t>What are you going to do to bring about desired improvement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8DFA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  <w:r w:rsidRPr="00EC5AAB">
              <w:rPr>
                <w:rFonts w:ascii="Lucida Sans" w:hAnsi="Lucida Sans"/>
                <w:sz w:val="20"/>
                <w:szCs w:val="20"/>
              </w:rPr>
              <w:t xml:space="preserve">What do you want to achieve and </w:t>
            </w:r>
            <w:proofErr w:type="gramStart"/>
            <w:r w:rsidRPr="00EC5AAB">
              <w:rPr>
                <w:rFonts w:ascii="Lucida Sans" w:hAnsi="Lucida Sans"/>
                <w:sz w:val="20"/>
                <w:szCs w:val="20"/>
              </w:rPr>
              <w:t>when</w:t>
            </w:r>
            <w:proofErr w:type="gramEnd"/>
          </w:p>
          <w:p w14:paraId="0C6D5F67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46716" w:rsidRPr="00EC5AAB" w14:paraId="4607418A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6D1D3C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Priority area: Curriculum</w:t>
            </w:r>
          </w:p>
        </w:tc>
      </w:tr>
      <w:tr w:rsidR="00846716" w:rsidRPr="00EC5AAB" w14:paraId="335EA6A4" w14:textId="77777777" w:rsidTr="00E96ED3">
        <w:trPr>
          <w:trHeight w:val="454"/>
        </w:trPr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348F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ntent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6F1B3B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72A2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mpact</w:t>
            </w:r>
          </w:p>
        </w:tc>
      </w:tr>
      <w:tr w:rsidR="00846716" w:rsidRPr="00EC5AAB" w14:paraId="1AC40B50" w14:textId="77777777" w:rsidTr="00734670">
        <w:trPr>
          <w:trHeight w:val="113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A9BC" w14:textId="77777777" w:rsidR="00846716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Objective</w:t>
            </w:r>
          </w:p>
          <w:p w14:paraId="131B6811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[List of team objectives]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14B1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Action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Task</w:t>
            </w:r>
          </w:p>
          <w:p w14:paraId="094A8CD7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you need to do to achieve your objectives]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D2F9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Success Criteria</w:t>
            </w:r>
          </w:p>
          <w:p w14:paraId="6FEF5D24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[How you can identify success]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213E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Timeframe and lead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ersonnel</w:t>
            </w:r>
          </w:p>
          <w:p w14:paraId="2769286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 xml:space="preserve">[By when </w:t>
            </w:r>
            <w:proofErr w:type="gramStart"/>
            <w:r w:rsidRPr="007F2308">
              <w:rPr>
                <w:rFonts w:ascii="Lucida Sans" w:hAnsi="Lucida Sans"/>
                <w:sz w:val="20"/>
                <w:szCs w:val="20"/>
              </w:rPr>
              <w:t>will you</w:t>
            </w:r>
            <w:proofErr w:type="gramEnd"/>
            <w:r w:rsidRPr="007F2308">
              <w:rPr>
                <w:rFonts w:ascii="Lucida Sans" w:hAnsi="Lucida Sans"/>
                <w:sz w:val="20"/>
                <w:szCs w:val="20"/>
              </w:rPr>
              <w:t xml:space="preserve"> need to achieve tasks]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F24E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Resources</w:t>
            </w:r>
          </w:p>
          <w:p w14:paraId="183F499E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resources you need for each task]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FD7A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Evaluation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Impact</w:t>
            </w:r>
          </w:p>
        </w:tc>
      </w:tr>
      <w:tr w:rsidR="00846716" w:rsidRPr="00EC5AAB" w14:paraId="1588EB48" w14:textId="77777777" w:rsidTr="00734670">
        <w:trPr>
          <w:trHeight w:val="3685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B54E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lastRenderedPageBreak/>
              <w:t>What are the key improvement priorities?  What are you looking to improve?</w:t>
            </w:r>
          </w:p>
          <w:p w14:paraId="132268DA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2A1D1BE2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Curriculum,</w:t>
            </w:r>
          </w:p>
          <w:p w14:paraId="39C378C8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design, and assessment</w:t>
            </w:r>
          </w:p>
          <w:p w14:paraId="1AFD55AB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03CC3FC4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Inclusion and SEND</w:t>
            </w:r>
          </w:p>
          <w:p w14:paraId="4DB6EFFC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E216FB5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Singing strategy</w:t>
            </w:r>
          </w:p>
          <w:p w14:paraId="63C778CC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67228A9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Culture capital</w:t>
            </w:r>
          </w:p>
          <w:p w14:paraId="148ED395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4657BC17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Career pathways</w:t>
            </w:r>
          </w:p>
          <w:p w14:paraId="2ED7AAB4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87E5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212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6A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79A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213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846716" w:rsidRPr="00EC5AAB" w14:paraId="450F63EF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B6EF84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Priority area: Co-Curricular </w:t>
            </w:r>
          </w:p>
        </w:tc>
      </w:tr>
      <w:tr w:rsidR="00846716" w:rsidRPr="00EC5AAB" w14:paraId="6D730B67" w14:textId="77777777" w:rsidTr="00E96ED3">
        <w:trPr>
          <w:trHeight w:val="454"/>
        </w:trPr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9E83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ntent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C30DDD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9DF2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mpact</w:t>
            </w:r>
          </w:p>
        </w:tc>
      </w:tr>
      <w:tr w:rsidR="00846716" w:rsidRPr="00EC5AAB" w14:paraId="097E19B1" w14:textId="77777777" w:rsidTr="00734670">
        <w:trPr>
          <w:trHeight w:val="113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5AFD" w14:textId="77777777" w:rsidR="00846716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Objective</w:t>
            </w:r>
          </w:p>
          <w:p w14:paraId="3D747D64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[List of team objectives]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4B4E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Action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Task</w:t>
            </w:r>
          </w:p>
          <w:p w14:paraId="1B84D15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you need to do to achieve your objectives]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E6EC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Success Criteria</w:t>
            </w:r>
          </w:p>
          <w:p w14:paraId="672AD049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[How you can identify success]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794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Timeframe and lead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ersonnel</w:t>
            </w:r>
          </w:p>
          <w:p w14:paraId="4B495AA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 xml:space="preserve">[By when </w:t>
            </w:r>
            <w:proofErr w:type="gramStart"/>
            <w:r w:rsidRPr="007F2308">
              <w:rPr>
                <w:rFonts w:ascii="Lucida Sans" w:hAnsi="Lucida Sans"/>
                <w:sz w:val="20"/>
                <w:szCs w:val="20"/>
              </w:rPr>
              <w:t>will you</w:t>
            </w:r>
            <w:proofErr w:type="gramEnd"/>
            <w:r w:rsidRPr="007F2308">
              <w:rPr>
                <w:rFonts w:ascii="Lucida Sans" w:hAnsi="Lucida Sans"/>
                <w:sz w:val="20"/>
                <w:szCs w:val="20"/>
              </w:rPr>
              <w:t xml:space="preserve"> need to achieve tasks]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BC77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Resources</w:t>
            </w:r>
          </w:p>
          <w:p w14:paraId="07760E7B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resources you need for each task]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31B7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Evaluation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Impact</w:t>
            </w:r>
          </w:p>
        </w:tc>
      </w:tr>
      <w:tr w:rsidR="00846716" w:rsidRPr="00EC5AAB" w14:paraId="1FEBF759" w14:textId="77777777" w:rsidTr="00734670">
        <w:trPr>
          <w:trHeight w:val="6803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5778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lastRenderedPageBreak/>
              <w:t xml:space="preserve">Activities and musical experiences that complement the school music curriculum learning </w:t>
            </w:r>
            <w:proofErr w:type="gramStart"/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experiences</w:t>
            </w:r>
            <w:proofErr w:type="gramEnd"/>
          </w:p>
          <w:p w14:paraId="7FA46AF6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61A84D6F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Ensembles</w:t>
            </w:r>
          </w:p>
          <w:p w14:paraId="10AF9516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3AF726D6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Choirs</w:t>
            </w:r>
          </w:p>
          <w:p w14:paraId="3699C246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43BECBC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Transition</w:t>
            </w:r>
          </w:p>
          <w:p w14:paraId="099D3F2F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08D9B07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Communication with parents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/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carers</w:t>
            </w:r>
          </w:p>
          <w:p w14:paraId="03815B26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  <w:u w:val="single"/>
              </w:rPr>
            </w:pPr>
          </w:p>
          <w:p w14:paraId="1492812C" w14:textId="77777777" w:rsidR="00846716" w:rsidRPr="00FF3782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FF3782">
              <w:rPr>
                <w:rFonts w:ascii="Lucida Sans" w:hAnsi="Lucida Sans"/>
                <w:i/>
                <w:iCs/>
                <w:sz w:val="20"/>
                <w:szCs w:val="20"/>
              </w:rPr>
              <w:t>Use of NMPAT hub grant allocation</w:t>
            </w:r>
          </w:p>
          <w:p w14:paraId="53722995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5DB2269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First access</w:t>
            </w:r>
          </w:p>
          <w:p w14:paraId="167FA3E3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39BEE8F2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First Access continuation</w:t>
            </w:r>
          </w:p>
          <w:p w14:paraId="6BFB6F91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27F3FDD8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Instrumental and vocal learning</w:t>
            </w:r>
          </w:p>
          <w:p w14:paraId="565E1E29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73B7EAC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Primary Vocal Curriculum</w:t>
            </w:r>
          </w:p>
          <w:p w14:paraId="71B7A77E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2DA171B4" w14:textId="77777777" w:rsidR="00846716" w:rsidRPr="00FF3782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 xml:space="preserve">Music for 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>W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ellbeing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D3A5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1ED5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AC92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12B1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C5E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846716" w:rsidRPr="00EC5AAB" w14:paraId="5F7A4C2A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7CC40F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Priority area: Extra- Curricular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Enrichment</w:t>
            </w:r>
          </w:p>
        </w:tc>
      </w:tr>
      <w:tr w:rsidR="00846716" w:rsidRPr="00EC5AAB" w14:paraId="231F4F52" w14:textId="77777777" w:rsidTr="00E96ED3">
        <w:trPr>
          <w:trHeight w:val="454"/>
        </w:trPr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37E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ntent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00A99E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DB2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mpact</w:t>
            </w:r>
          </w:p>
        </w:tc>
      </w:tr>
      <w:tr w:rsidR="00846716" w:rsidRPr="00EC5AAB" w14:paraId="36BCDFC5" w14:textId="77777777" w:rsidTr="00734670">
        <w:trPr>
          <w:trHeight w:val="113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C2B4" w14:textId="77777777" w:rsidR="00846716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Objective</w:t>
            </w:r>
          </w:p>
          <w:p w14:paraId="4D64128F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[List of team objectives]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E75F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Action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Task</w:t>
            </w:r>
          </w:p>
          <w:p w14:paraId="2340F5D0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you need to do to achieve your objectives]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FF49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Success Criteria</w:t>
            </w:r>
          </w:p>
          <w:p w14:paraId="6FA85B60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[How you can identify success]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322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Timeframe and lead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ersonnel</w:t>
            </w:r>
          </w:p>
          <w:p w14:paraId="5B70107F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 xml:space="preserve">[By when </w:t>
            </w:r>
            <w:proofErr w:type="gramStart"/>
            <w:r w:rsidRPr="007F2308">
              <w:rPr>
                <w:rFonts w:ascii="Lucida Sans" w:hAnsi="Lucida Sans"/>
                <w:sz w:val="20"/>
                <w:szCs w:val="20"/>
              </w:rPr>
              <w:t>will you</w:t>
            </w:r>
            <w:proofErr w:type="gramEnd"/>
            <w:r w:rsidRPr="007F2308">
              <w:rPr>
                <w:rFonts w:ascii="Lucida Sans" w:hAnsi="Lucida Sans"/>
                <w:sz w:val="20"/>
                <w:szCs w:val="20"/>
              </w:rPr>
              <w:t xml:space="preserve"> need to achieve tasks]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CD79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Resources</w:t>
            </w:r>
          </w:p>
          <w:p w14:paraId="2C188608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resources you need for each task]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AA1C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Evaluation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Impact</w:t>
            </w:r>
          </w:p>
        </w:tc>
      </w:tr>
      <w:tr w:rsidR="00846716" w:rsidRPr="00EC5AAB" w14:paraId="2AC92B97" w14:textId="77777777" w:rsidTr="00734670">
        <w:trPr>
          <w:trHeight w:val="2835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5C1E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lastRenderedPageBreak/>
              <w:t xml:space="preserve">An extension of the school music curriculum that may not be explicitly </w:t>
            </w:r>
            <w:proofErr w:type="gramStart"/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linked</w:t>
            </w:r>
            <w:proofErr w:type="gramEnd"/>
          </w:p>
          <w:p w14:paraId="0E978C52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66EED9B6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Enrichment opportunities</w:t>
            </w:r>
          </w:p>
          <w:p w14:paraId="7423169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0126D29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Recital team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/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live performances /</w:t>
            </w:r>
            <w:r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culture capital</w:t>
            </w:r>
          </w:p>
          <w:p w14:paraId="496A7B38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1505F74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Career pathways</w:t>
            </w:r>
          </w:p>
          <w:p w14:paraId="20ED0FC1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1D3B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2A2A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5CE8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D57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B35F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846716" w:rsidRPr="00EC5AAB" w14:paraId="68D0A1C3" w14:textId="77777777" w:rsidTr="00E96ED3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99FEC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Priority area: Inclusion</w:t>
            </w:r>
          </w:p>
        </w:tc>
      </w:tr>
      <w:tr w:rsidR="00846716" w:rsidRPr="00EC5AAB" w14:paraId="50E99FD0" w14:textId="77777777" w:rsidTr="00E96ED3">
        <w:trPr>
          <w:trHeight w:val="454"/>
        </w:trPr>
        <w:tc>
          <w:tcPr>
            <w:tcW w:w="2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6DAA4E3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ntent</w:t>
            </w:r>
          </w:p>
        </w:tc>
        <w:tc>
          <w:tcPr>
            <w:tcW w:w="1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CF46A4A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mplementation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79E59D9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mpact</w:t>
            </w:r>
          </w:p>
        </w:tc>
      </w:tr>
      <w:tr w:rsidR="00846716" w:rsidRPr="00EC5AAB" w14:paraId="17F76E94" w14:textId="77777777" w:rsidTr="00734670">
        <w:trPr>
          <w:trHeight w:val="113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E16E" w14:textId="77777777" w:rsidR="00846716" w:rsidRDefault="00846716" w:rsidP="00E96ED3">
            <w:pPr>
              <w:suppressAutoHyphens/>
              <w:autoSpaceDN w:val="0"/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Objective</w:t>
            </w:r>
          </w:p>
          <w:p w14:paraId="2968FDE6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i/>
                <w:i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[List of team objectives]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183A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Action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Task</w:t>
            </w:r>
          </w:p>
          <w:p w14:paraId="456B4156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you need to do to achieve your objectives]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5908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Success Criteria</w:t>
            </w:r>
          </w:p>
          <w:p w14:paraId="74826B1C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[How you can identify success]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FDE4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Timeframe and lead 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>p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ersonnel</w:t>
            </w:r>
          </w:p>
          <w:p w14:paraId="13400340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 xml:space="preserve">[By when </w:t>
            </w:r>
            <w:proofErr w:type="gramStart"/>
            <w:r w:rsidRPr="007F2308">
              <w:rPr>
                <w:rFonts w:ascii="Lucida Sans" w:hAnsi="Lucida Sans"/>
                <w:sz w:val="20"/>
                <w:szCs w:val="20"/>
              </w:rPr>
              <w:t>will you</w:t>
            </w:r>
            <w:proofErr w:type="gramEnd"/>
            <w:r w:rsidRPr="007F2308">
              <w:rPr>
                <w:rFonts w:ascii="Lucida Sans" w:hAnsi="Lucida Sans"/>
                <w:sz w:val="20"/>
                <w:szCs w:val="20"/>
              </w:rPr>
              <w:t xml:space="preserve"> need to achieve tasks]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658D" w14:textId="77777777" w:rsidR="00846716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Resources</w:t>
            </w:r>
          </w:p>
          <w:p w14:paraId="5E4987A5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7F2308">
              <w:rPr>
                <w:rFonts w:ascii="Lucida Sans" w:hAnsi="Lucida Sans"/>
                <w:sz w:val="20"/>
                <w:szCs w:val="20"/>
              </w:rPr>
              <w:t>[what resources you need for each task]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B256" w14:textId="77777777" w:rsidR="00846716" w:rsidRPr="00EC5AAB" w:rsidRDefault="00846716" w:rsidP="00E96ED3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Evaluation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/</w:t>
            </w:r>
            <w:r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  <w:r w:rsidRPr="00EC5AAB">
              <w:rPr>
                <w:rFonts w:ascii="Lucida Sans" w:hAnsi="Lucida Sans"/>
                <w:b/>
                <w:bCs/>
                <w:sz w:val="20"/>
                <w:szCs w:val="20"/>
              </w:rPr>
              <w:t>Impact</w:t>
            </w:r>
          </w:p>
        </w:tc>
      </w:tr>
      <w:tr w:rsidR="00846716" w:rsidRPr="00EC5AAB" w14:paraId="509804E4" w14:textId="77777777" w:rsidTr="00734670">
        <w:trPr>
          <w:trHeight w:val="2551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D55F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 xml:space="preserve">Barriers to learning: SEND, inclusiveness, student voice, PPG and </w:t>
            </w:r>
            <w:proofErr w:type="gramStart"/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bursaries</w:t>
            </w:r>
            <w:proofErr w:type="gramEnd"/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 xml:space="preserve"> </w:t>
            </w:r>
          </w:p>
          <w:p w14:paraId="335B5A6E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52A8FB4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Working relations with visiting staff</w:t>
            </w:r>
          </w:p>
          <w:p w14:paraId="37BD0ABE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6A51F216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School community</w:t>
            </w:r>
          </w:p>
          <w:p w14:paraId="64C138BD" w14:textId="77777777" w:rsidR="00846716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</w:p>
          <w:p w14:paraId="63AAA970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EC5AAB">
              <w:rPr>
                <w:rFonts w:ascii="Lucida Sans" w:hAnsi="Lucida Sans"/>
                <w:i/>
                <w:iCs/>
                <w:sz w:val="20"/>
                <w:szCs w:val="20"/>
              </w:rPr>
              <w:t>PTA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146B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0179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4611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C1D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7861" w14:textId="77777777" w:rsidR="00846716" w:rsidRPr="00EC5AAB" w:rsidRDefault="00846716" w:rsidP="00E96ED3">
            <w:pPr>
              <w:spacing w:after="0" w:line="240" w:lineRule="auto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</w:tbl>
    <w:p w14:paraId="73008EFE" w14:textId="77777777" w:rsidR="00846716" w:rsidRPr="00864557" w:rsidRDefault="00846716" w:rsidP="00846716">
      <w:pPr>
        <w:rPr>
          <w:rFonts w:ascii="Lucida Sans" w:hAnsi="Lucida Sans"/>
          <w:u w:val="single"/>
          <w:lang w:val="en-US"/>
        </w:rPr>
      </w:pPr>
    </w:p>
    <w:p w14:paraId="25898AE9" w14:textId="77777777" w:rsidR="00BD58BC" w:rsidRDefault="00FC163A"/>
    <w:sectPr w:rsidR="00BD58BC" w:rsidSect="0073467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08F4" w14:textId="77777777" w:rsidR="001C372F" w:rsidRDefault="00734670">
      <w:pPr>
        <w:spacing w:after="0" w:line="240" w:lineRule="auto"/>
      </w:pPr>
      <w:r>
        <w:separator/>
      </w:r>
    </w:p>
  </w:endnote>
  <w:endnote w:type="continuationSeparator" w:id="0">
    <w:p w14:paraId="3ECD5E3C" w14:textId="77777777" w:rsidR="001C372F" w:rsidRDefault="007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8B70" w14:textId="77777777" w:rsidR="002C00D4" w:rsidRPr="00412C37" w:rsidRDefault="006832A2" w:rsidP="002C00D4">
    <w:pPr>
      <w:spacing w:after="0"/>
      <w:jc w:val="right"/>
      <w:rPr>
        <w:rFonts w:ascii="Lucida Sans" w:hAnsi="Lucida Sans"/>
        <w:sz w:val="20"/>
        <w:szCs w:val="20"/>
        <w:lang w:val="en-US"/>
      </w:rPr>
    </w:pPr>
    <w:r w:rsidRPr="00412C37">
      <w:rPr>
        <w:rFonts w:ascii="Lucida Sans" w:hAnsi="Lucida Sans"/>
        <w:sz w:val="20"/>
        <w:szCs w:val="20"/>
        <w:lang w:val="en-US"/>
      </w:rPr>
      <w:t xml:space="preserve">School Music Development Plan </w:t>
    </w:r>
  </w:p>
  <w:p w14:paraId="5E613322" w14:textId="77777777" w:rsidR="00AD12E4" w:rsidRPr="002C00D4" w:rsidRDefault="006832A2" w:rsidP="00ED4C94">
    <w:pPr>
      <w:spacing w:after="0"/>
      <w:jc w:val="right"/>
      <w:rPr>
        <w:rFonts w:ascii="Lucida Sans" w:hAnsi="Lucida Sans"/>
        <w:sz w:val="20"/>
        <w:szCs w:val="20"/>
        <w:lang w:val="en-US"/>
      </w:rPr>
    </w:pPr>
    <w:r w:rsidRPr="00412C37">
      <w:rPr>
        <w:rFonts w:ascii="Lucida Sans" w:hAnsi="Lucida Sans"/>
        <w:sz w:val="20"/>
        <w:szCs w:val="20"/>
        <w:lang w:val="en-US"/>
      </w:rPr>
      <w:t xml:space="preserve">NMPAT </w:t>
    </w:r>
    <w:r>
      <w:rPr>
        <w:rFonts w:ascii="Lucida Sans" w:hAnsi="Lucida Sans"/>
        <w:sz w:val="20"/>
        <w:szCs w:val="20"/>
        <w:lang w:val="en-US"/>
      </w:rPr>
      <w:t>Guidance</w:t>
    </w:r>
    <w:r w:rsidRPr="00412C37">
      <w:rPr>
        <w:rFonts w:ascii="Lucida Sans" w:hAnsi="Lucida Sans"/>
        <w:sz w:val="20"/>
        <w:szCs w:val="20"/>
        <w:lang w:val="en-US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2A0" w14:textId="77777777" w:rsidR="00E94B74" w:rsidRPr="00412C37" w:rsidRDefault="00FC163A" w:rsidP="00ED4C94">
    <w:pPr>
      <w:spacing w:after="0"/>
      <w:jc w:val="center"/>
      <w:rPr>
        <w:rFonts w:ascii="Lucida Sans" w:hAnsi="Lucida Sans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659" w14:textId="77777777" w:rsidR="001C372F" w:rsidRDefault="00734670">
      <w:pPr>
        <w:spacing w:after="0" w:line="240" w:lineRule="auto"/>
      </w:pPr>
      <w:r>
        <w:separator/>
      </w:r>
    </w:p>
  </w:footnote>
  <w:footnote w:type="continuationSeparator" w:id="0">
    <w:p w14:paraId="3683646F" w14:textId="77777777" w:rsidR="001C372F" w:rsidRDefault="0073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A340" w14:textId="77777777" w:rsidR="009B7D03" w:rsidRPr="00E94B74" w:rsidRDefault="00FC163A" w:rsidP="00E94B74">
    <w:pPr>
      <w:jc w:val="center"/>
      <w:rPr>
        <w:rFonts w:ascii="Lucida Sans" w:hAnsi="Lucida Sans"/>
        <w:b/>
        <w:bCs/>
        <w:color w:val="7030A0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FBB" w14:textId="77777777" w:rsidR="00734670" w:rsidRDefault="006832A2" w:rsidP="00734670">
    <w:pPr>
      <w:jc w:val="right"/>
      <w:rPr>
        <w:rFonts w:ascii="Lucida Sans" w:hAnsi="Lucida Sans"/>
        <w:b/>
        <w:bCs/>
        <w:sz w:val="24"/>
        <w:szCs w:val="24"/>
        <w:lang w:val="en-US"/>
      </w:rPr>
    </w:pPr>
    <w:r>
      <w:rPr>
        <w:rFonts w:ascii="Lucida Sans" w:hAnsi="Lucida Sans"/>
        <w:b/>
        <w:bCs/>
        <w:noProof/>
        <w:color w:val="7030A0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49BC62CD" wp14:editId="3EDB50F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731510" cy="1154430"/>
          <wp:effectExtent l="0" t="0" r="2540" b="7620"/>
          <wp:wrapNone/>
          <wp:docPr id="3" name="Picture 3" descr="Chart, lin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lin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4670" w:rsidRPr="00734670">
      <w:rPr>
        <w:rFonts w:ascii="Lucida Sans" w:hAnsi="Lucida Sans"/>
        <w:b/>
        <w:bCs/>
        <w:sz w:val="24"/>
        <w:szCs w:val="24"/>
        <w:lang w:val="en-US"/>
      </w:rPr>
      <w:t xml:space="preserve"> </w:t>
    </w:r>
  </w:p>
  <w:p w14:paraId="6B0E07E5" w14:textId="77777777" w:rsidR="00734670" w:rsidRDefault="00734670" w:rsidP="00734670">
    <w:pPr>
      <w:jc w:val="right"/>
      <w:rPr>
        <w:rFonts w:ascii="Lucida Sans" w:hAnsi="Lucida Sans"/>
        <w:b/>
        <w:bCs/>
        <w:sz w:val="24"/>
        <w:szCs w:val="24"/>
        <w:lang w:val="en-US"/>
      </w:rPr>
    </w:pPr>
  </w:p>
  <w:p w14:paraId="4E3C58F4" w14:textId="6F56ABE9" w:rsidR="00734670" w:rsidRPr="005D44B0" w:rsidRDefault="00734670" w:rsidP="00734670">
    <w:pPr>
      <w:jc w:val="right"/>
      <w:rPr>
        <w:rFonts w:ascii="Lucida Sans" w:hAnsi="Lucida Sans"/>
        <w:b/>
        <w:bCs/>
        <w:sz w:val="24"/>
        <w:szCs w:val="24"/>
        <w:lang w:val="en-US"/>
      </w:rPr>
    </w:pPr>
    <w:r w:rsidRPr="005D44B0">
      <w:rPr>
        <w:rFonts w:ascii="Lucida Sans" w:hAnsi="Lucida Sans"/>
        <w:b/>
        <w:bCs/>
        <w:sz w:val="24"/>
        <w:szCs w:val="24"/>
        <w:lang w:val="en-US"/>
      </w:rPr>
      <w:t xml:space="preserve">School Music Development Plan </w:t>
    </w:r>
    <w:r>
      <w:rPr>
        <w:rFonts w:ascii="Lucida Sans" w:hAnsi="Lucida Sans"/>
        <w:b/>
        <w:bCs/>
        <w:sz w:val="24"/>
        <w:szCs w:val="24"/>
        <w:lang w:val="en-US"/>
      </w:rPr>
      <w:t>– NMPAT T</w:t>
    </w:r>
    <w:r w:rsidRPr="005D44B0">
      <w:rPr>
        <w:rFonts w:ascii="Lucida Sans" w:hAnsi="Lucida Sans"/>
        <w:b/>
        <w:bCs/>
        <w:sz w:val="24"/>
        <w:szCs w:val="24"/>
        <w:lang w:val="en-US"/>
      </w:rPr>
      <w:t>emplate</w:t>
    </w:r>
  </w:p>
  <w:p w14:paraId="0734BF2E" w14:textId="7C2D61E0" w:rsidR="00E94B74" w:rsidRDefault="00FC163A" w:rsidP="00E94B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614"/>
    <w:multiLevelType w:val="hybridMultilevel"/>
    <w:tmpl w:val="AA68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16"/>
    <w:rsid w:val="000B5582"/>
    <w:rsid w:val="00111422"/>
    <w:rsid w:val="001C372F"/>
    <w:rsid w:val="00474B14"/>
    <w:rsid w:val="006832A2"/>
    <w:rsid w:val="00734670"/>
    <w:rsid w:val="00846716"/>
    <w:rsid w:val="00F4177F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8AF0"/>
  <w15:chartTrackingRefBased/>
  <w15:docId w15:val="{28886819-E794-465A-B239-25C96FC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1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832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67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0zZZGE1cE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v3U1QwEwp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Bendy</dc:creator>
  <cp:keywords/>
  <dc:description/>
  <cp:lastModifiedBy>Laura Bendy</cp:lastModifiedBy>
  <cp:revision>4</cp:revision>
  <dcterms:created xsi:type="dcterms:W3CDTF">2023-05-22T15:44:00Z</dcterms:created>
  <dcterms:modified xsi:type="dcterms:W3CDTF">2023-06-06T14:12:00Z</dcterms:modified>
</cp:coreProperties>
</file>